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31345" w:rsidRDefault="00B34C35" w:rsidP="00B34C35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731345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810239" w:rsidRPr="00731345" w:rsidRDefault="00810239" w:rsidP="00B34C35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:rsidR="00B34C35" w:rsidRPr="00731345" w:rsidRDefault="00731345" w:rsidP="00B34C35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731345">
        <w:rPr>
          <w:rFonts w:ascii="Arial" w:eastAsia="Times New Roman" w:hAnsi="Arial" w:cs="Arial"/>
          <w:szCs w:val="20"/>
          <w:lang w:eastAsia="nl-NL"/>
        </w:rPr>
        <w:t>Оц</w:t>
      </w:r>
      <w:r w:rsidR="00B34C35" w:rsidRPr="00731345">
        <w:rPr>
          <w:rFonts w:ascii="Arial" w:eastAsia="Times New Roman" w:hAnsi="Arial" w:cs="Arial"/>
          <w:szCs w:val="20"/>
          <w:lang w:eastAsia="nl-NL"/>
        </w:rPr>
        <w:t>енки</w:t>
      </w:r>
      <w:r w:rsidRPr="00731345">
        <w:rPr>
          <w:rFonts w:ascii="Arial" w:eastAsia="Times New Roman" w:hAnsi="Arial" w:cs="Arial"/>
          <w:szCs w:val="20"/>
          <w:lang w:eastAsia="nl-NL"/>
        </w:rPr>
        <w:t xml:space="preserve"> </w:t>
      </w:r>
      <w:r w:rsidR="00B34C35" w:rsidRPr="00731345">
        <w:rPr>
          <w:rFonts w:ascii="Arial" w:eastAsia="Times New Roman" w:hAnsi="Arial" w:cs="Arial"/>
          <w:szCs w:val="20"/>
          <w:lang w:eastAsia="nl-NL"/>
        </w:rPr>
        <w:t xml:space="preserve">качества для подготовительных работ при монтаже ж/б колодцев </w:t>
      </w:r>
    </w:p>
    <w:p w:rsidR="00B34C35" w:rsidRPr="00731345" w:rsidRDefault="00B34C35" w:rsidP="00B34C35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731345">
        <w:rPr>
          <w:rFonts w:ascii="Arial" w:eastAsia="Times New Roman" w:hAnsi="Arial" w:cs="Arial"/>
          <w:szCs w:val="20"/>
          <w:lang w:eastAsia="nl-NL"/>
        </w:rPr>
        <w:t>(дождеприемников)</w:t>
      </w:r>
    </w:p>
    <w:p w:rsidR="00B34C35" w:rsidRPr="001D2197" w:rsidRDefault="00B34C35" w:rsidP="00B34C3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2A3145" w:rsidRDefault="002A3145" w:rsidP="002A314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2A3145" w:rsidRDefault="002A3145" w:rsidP="002A314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A3145" w:rsidRDefault="002A3145" w:rsidP="002A314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2A3145" w:rsidRDefault="002A3145" w:rsidP="002A3145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A3145" w:rsidRDefault="002A3145" w:rsidP="002A3145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A3145" w:rsidRDefault="002A3145" w:rsidP="002A3145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A3145" w:rsidRDefault="002A3145" w:rsidP="002A314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2A3145" w:rsidRDefault="002A3145" w:rsidP="002A314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A3145" w:rsidTr="00207EB3">
        <w:tc>
          <w:tcPr>
            <w:tcW w:w="2906" w:type="dxa"/>
            <w:vAlign w:val="center"/>
          </w:tcPr>
          <w:p w:rsidR="002A3145" w:rsidRDefault="002A3145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2A3145" w:rsidRPr="0077563D" w:rsidRDefault="002A3145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2A3145" w:rsidRDefault="002A3145" w:rsidP="002A3145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86" w:type="dxa"/>
        <w:tblInd w:w="-5" w:type="dxa"/>
        <w:tblLook w:val="04A0" w:firstRow="1" w:lastRow="0" w:firstColumn="1" w:lastColumn="0" w:noHBand="0" w:noVBand="1"/>
      </w:tblPr>
      <w:tblGrid>
        <w:gridCol w:w="5812"/>
        <w:gridCol w:w="709"/>
        <w:gridCol w:w="567"/>
        <w:gridCol w:w="567"/>
        <w:gridCol w:w="2131"/>
      </w:tblGrid>
      <w:tr w:rsidR="00B34C35" w:rsidRPr="001D2197" w:rsidTr="002A3145">
        <w:trPr>
          <w:trHeight w:val="743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1D2197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219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1D219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1D219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1D219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1D219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1D219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1D2197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1D219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1D219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1D2197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1D219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1D219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1D2197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1D2197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1D2197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1D2197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2197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1D2197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219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1D2197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219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1D2197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B34C35" w:rsidRPr="001D2197" w:rsidTr="002A3145">
        <w:trPr>
          <w:trHeight w:val="42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1D2197" w:rsidRDefault="00BC5D60" w:rsidP="004A0CED">
            <w:pPr>
              <w:tabs>
                <w:tab w:val="left" w:pos="945"/>
              </w:tabs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АОСР на прокладку трубопровода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76" w:rsidRPr="001D2197" w:rsidRDefault="00694576" w:rsidP="004A0CED">
            <w:pPr>
              <w:tabs>
                <w:tab w:val="left" w:pos="1935"/>
              </w:tabs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 xml:space="preserve">Акт разбивки осей объекта капитального строительства на местности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76" w:rsidRPr="001D2197" w:rsidRDefault="00694576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76" w:rsidRPr="001D2197" w:rsidRDefault="00694576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76" w:rsidRPr="001D2197" w:rsidRDefault="00694576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76" w:rsidRPr="001D2197" w:rsidRDefault="00694576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41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1D2197" w:rsidRDefault="003A4944" w:rsidP="004A0C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 входного контроля</w:t>
            </w:r>
            <w:r w:rsidR="003E1D73" w:rsidRPr="001D2197">
              <w:rPr>
                <w:rFonts w:ascii="Arial" w:hAnsi="Arial" w:cs="Arial"/>
                <w:sz w:val="20"/>
                <w:szCs w:val="20"/>
              </w:rPr>
              <w:t xml:space="preserve"> на применяемые материалы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BD8" w:rsidRPr="001D2197" w:rsidTr="002A3145">
        <w:trPr>
          <w:trHeight w:val="41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BD8" w:rsidRDefault="00B33BD8" w:rsidP="004A0C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Подготовка поверхности перед монтажом (заключение СЛ о соответствии плотности основания)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BD8" w:rsidRPr="001D2197" w:rsidRDefault="00B33BD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BD8" w:rsidRPr="001D2197" w:rsidRDefault="00B33BD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BD8" w:rsidRPr="001D2197" w:rsidRDefault="00B33BD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BD8" w:rsidRPr="001D2197" w:rsidRDefault="00B33BD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4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BD8" w:rsidRPr="001D2197" w:rsidRDefault="00BC5D60" w:rsidP="004A0CED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АОСР на устройство бетонной подготовки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349" w:rsidRPr="001D2197" w:rsidRDefault="001339B7" w:rsidP="004A0CED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 xml:space="preserve">АОСР на </w:t>
            </w:r>
            <w:r w:rsidR="004A0CED" w:rsidRPr="001D2197">
              <w:rPr>
                <w:rFonts w:ascii="Arial" w:hAnsi="Arial" w:cs="Arial"/>
                <w:sz w:val="20"/>
                <w:szCs w:val="20"/>
              </w:rPr>
              <w:t>монтаж</w:t>
            </w:r>
            <w:r w:rsidR="009A3653" w:rsidRPr="001D21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9405D" w:rsidRPr="001D2197">
              <w:rPr>
                <w:rFonts w:ascii="Arial" w:hAnsi="Arial" w:cs="Arial"/>
                <w:sz w:val="20"/>
                <w:szCs w:val="20"/>
              </w:rPr>
              <w:t xml:space="preserve">колодца </w:t>
            </w:r>
            <w:r w:rsidR="004A0CED" w:rsidRPr="001D2197">
              <w:rPr>
                <w:rFonts w:ascii="Arial" w:hAnsi="Arial" w:cs="Arial"/>
                <w:sz w:val="20"/>
                <w:szCs w:val="20"/>
              </w:rPr>
              <w:t>(</w:t>
            </w:r>
            <w:r w:rsidR="0079405D" w:rsidRPr="001D2197">
              <w:rPr>
                <w:rFonts w:ascii="Arial" w:hAnsi="Arial" w:cs="Arial"/>
                <w:sz w:val="20"/>
                <w:szCs w:val="20"/>
              </w:rPr>
              <w:t>дождеприемника)</w:t>
            </w:r>
            <w:r w:rsidR="004A0CED" w:rsidRPr="001D219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1D2197" w:rsidRDefault="00ED697E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CED" w:rsidRPr="001D2197" w:rsidRDefault="004A0CED" w:rsidP="004A0CED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 xml:space="preserve">а) монолитный участок выполнен, в плане и по высоте соответствует проекту: предъявлен </w:t>
            </w:r>
            <w:r w:rsidR="003A4944">
              <w:rPr>
                <w:rFonts w:ascii="Arial" w:hAnsi="Arial" w:cs="Arial"/>
                <w:sz w:val="20"/>
                <w:szCs w:val="20"/>
              </w:rPr>
              <w:t>Акт входного контроля</w:t>
            </w:r>
            <w:r w:rsidR="003A4944" w:rsidRPr="001D21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2197">
              <w:rPr>
                <w:rFonts w:ascii="Arial" w:hAnsi="Arial" w:cs="Arial"/>
                <w:sz w:val="20"/>
                <w:szCs w:val="20"/>
              </w:rPr>
              <w:t>на применяемые материалы и МГС, бетонная поверхность не имеет наплывов, раковин, сколов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CED" w:rsidRPr="001D2197" w:rsidRDefault="004A0CED" w:rsidP="004A0CED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 xml:space="preserve">б) монолитный лоток выполнен </w:t>
            </w:r>
            <w:proofErr w:type="gramStart"/>
            <w:r w:rsidRPr="001D2197">
              <w:rPr>
                <w:rFonts w:ascii="Arial" w:hAnsi="Arial" w:cs="Arial"/>
                <w:sz w:val="20"/>
                <w:szCs w:val="20"/>
              </w:rPr>
              <w:t>согласно проекта</w:t>
            </w:r>
            <w:proofErr w:type="gramEnd"/>
            <w:r w:rsidRPr="001D2197">
              <w:rPr>
                <w:rFonts w:ascii="Arial" w:hAnsi="Arial" w:cs="Arial"/>
                <w:sz w:val="20"/>
                <w:szCs w:val="20"/>
              </w:rPr>
              <w:t xml:space="preserve">: качество бетона подтверждено протоколом, испытаны контрольные образцы бетона на прочность в промежуточном возрасте </w:t>
            </w:r>
            <w:r w:rsidR="005D7E7F">
              <w:rPr>
                <w:rFonts w:ascii="Arial" w:hAnsi="Arial" w:cs="Arial"/>
                <w:sz w:val="20"/>
                <w:szCs w:val="20"/>
              </w:rPr>
              <w:t>подтверждающие набор 70% прочности в период, не превышающий 7 суток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CED" w:rsidRPr="001D2197" w:rsidRDefault="004A0CED" w:rsidP="004A0CED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 xml:space="preserve">в) монтаж сборных железобетонных элементов выполнен </w:t>
            </w:r>
            <w:proofErr w:type="gramStart"/>
            <w:r w:rsidRPr="001D2197">
              <w:rPr>
                <w:rFonts w:ascii="Arial" w:hAnsi="Arial" w:cs="Arial"/>
                <w:sz w:val="20"/>
                <w:szCs w:val="20"/>
              </w:rPr>
              <w:t>согласно проекта</w:t>
            </w:r>
            <w:proofErr w:type="gramEnd"/>
            <w:r w:rsidRPr="001D2197">
              <w:rPr>
                <w:rFonts w:ascii="Arial" w:hAnsi="Arial" w:cs="Arial"/>
                <w:sz w:val="20"/>
                <w:szCs w:val="20"/>
              </w:rPr>
              <w:t xml:space="preserve">: предъявлен </w:t>
            </w:r>
            <w:r w:rsidR="005D7E7F">
              <w:rPr>
                <w:rFonts w:ascii="Arial" w:hAnsi="Arial" w:cs="Arial"/>
                <w:sz w:val="20"/>
                <w:szCs w:val="20"/>
              </w:rPr>
              <w:t>Акт входного контроля</w:t>
            </w:r>
            <w:r w:rsidR="005D7E7F" w:rsidRPr="001D21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2197">
              <w:rPr>
                <w:rFonts w:ascii="Arial" w:hAnsi="Arial" w:cs="Arial"/>
                <w:sz w:val="20"/>
                <w:szCs w:val="20"/>
              </w:rPr>
              <w:t>на применяемые материалы; сборные железобетонные элементы смонтированы в плане и по высоте согласно проекта; бетонная поверхность не имеет наплывов, раковин, сколов; все стыки между отдельными элементами заполнены цементным раствором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CED" w:rsidRPr="001D2197" w:rsidRDefault="004A0CED" w:rsidP="004A0CED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 xml:space="preserve">г) монтаж лестничных и </w:t>
            </w:r>
            <w:proofErr w:type="spellStart"/>
            <w:r w:rsidRPr="001D2197">
              <w:rPr>
                <w:rFonts w:ascii="Arial" w:hAnsi="Arial" w:cs="Arial"/>
                <w:sz w:val="20"/>
                <w:szCs w:val="20"/>
              </w:rPr>
              <w:t>сходовых</w:t>
            </w:r>
            <w:proofErr w:type="spellEnd"/>
            <w:r w:rsidRPr="001D2197">
              <w:rPr>
                <w:rFonts w:ascii="Arial" w:hAnsi="Arial" w:cs="Arial"/>
                <w:sz w:val="20"/>
                <w:szCs w:val="20"/>
              </w:rPr>
              <w:t xml:space="preserve"> скоб выполнен </w:t>
            </w:r>
            <w:r w:rsidR="005D7E7F" w:rsidRPr="001D2197">
              <w:rPr>
                <w:rFonts w:ascii="Arial" w:hAnsi="Arial" w:cs="Arial"/>
                <w:sz w:val="20"/>
                <w:szCs w:val="20"/>
              </w:rPr>
              <w:t>согласно проекту</w:t>
            </w:r>
            <w:r w:rsidRPr="001D2197">
              <w:rPr>
                <w:rFonts w:ascii="Arial" w:hAnsi="Arial" w:cs="Arial"/>
                <w:sz w:val="20"/>
                <w:szCs w:val="20"/>
              </w:rPr>
              <w:t xml:space="preserve"> и предъявлен </w:t>
            </w:r>
            <w:r w:rsidR="005D7E7F">
              <w:rPr>
                <w:rFonts w:ascii="Arial" w:hAnsi="Arial" w:cs="Arial"/>
                <w:sz w:val="20"/>
                <w:szCs w:val="20"/>
              </w:rPr>
              <w:t>Акт входного контроля</w:t>
            </w:r>
            <w:r w:rsidR="005D7E7F" w:rsidRPr="001D21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2197">
              <w:rPr>
                <w:rFonts w:ascii="Arial" w:hAnsi="Arial" w:cs="Arial"/>
                <w:sz w:val="20"/>
                <w:szCs w:val="20"/>
              </w:rPr>
              <w:t>на применяемые материалы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349" w:rsidRPr="001D2197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6</w:t>
            </w:r>
            <w:r w:rsidR="00A66688" w:rsidRPr="001D2197">
              <w:rPr>
                <w:rFonts w:ascii="Arial" w:hAnsi="Arial" w:cs="Arial"/>
                <w:sz w:val="20"/>
                <w:szCs w:val="20"/>
              </w:rPr>
              <w:t>. АОСР на гидроизоляцию вну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>тренних и наружных поверхностей: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688" w:rsidRPr="001D2197" w:rsidRDefault="00A6668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688" w:rsidRPr="001D2197" w:rsidRDefault="00A6668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688" w:rsidRPr="001D2197" w:rsidRDefault="00A6668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688" w:rsidRPr="001D2197" w:rsidRDefault="00A6668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CED" w:rsidRPr="001D2197" w:rsidRDefault="00FC2C59" w:rsidP="004A0CED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 xml:space="preserve">а) бетонная поверхность не имеет наплывов, раковин, сколов, масляных пятен, грязи и </w:t>
            </w:r>
            <w:proofErr w:type="gramStart"/>
            <w:r w:rsidRPr="001D2197">
              <w:rPr>
                <w:rFonts w:ascii="Arial" w:hAnsi="Arial" w:cs="Arial"/>
                <w:sz w:val="20"/>
                <w:szCs w:val="20"/>
              </w:rPr>
              <w:t>пыли  (</w:t>
            </w:r>
            <w:proofErr w:type="gramEnd"/>
            <w:r w:rsidRPr="001D2197">
              <w:rPr>
                <w:rFonts w:ascii="Arial" w:hAnsi="Arial" w:cs="Arial"/>
                <w:sz w:val="20"/>
                <w:szCs w:val="20"/>
              </w:rPr>
              <w:t>поверхность А7)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CED" w:rsidRPr="001D2197" w:rsidRDefault="004A0CED" w:rsidP="004A0CED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 xml:space="preserve">б) гидроизоляция нанесена без пропусков сплошным и </w:t>
            </w:r>
            <w:proofErr w:type="gramStart"/>
            <w:r w:rsidRPr="001D2197">
              <w:rPr>
                <w:rFonts w:ascii="Arial" w:hAnsi="Arial" w:cs="Arial"/>
                <w:sz w:val="20"/>
                <w:szCs w:val="20"/>
              </w:rPr>
              <w:t>равномерным  слоем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CED" w:rsidRPr="001D2197" w:rsidRDefault="004A0CED" w:rsidP="004A0CED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 xml:space="preserve">в) гидроизоляция не имеет вздутия, отслоения, губчатого </w:t>
            </w:r>
            <w:proofErr w:type="gramStart"/>
            <w:r w:rsidRPr="001D2197">
              <w:rPr>
                <w:rFonts w:ascii="Arial" w:hAnsi="Arial" w:cs="Arial"/>
                <w:sz w:val="20"/>
                <w:szCs w:val="20"/>
              </w:rPr>
              <w:t>строения ,</w:t>
            </w:r>
            <w:proofErr w:type="gramEnd"/>
            <w:r w:rsidRPr="001D2197">
              <w:rPr>
                <w:rFonts w:ascii="Arial" w:hAnsi="Arial" w:cs="Arial"/>
                <w:sz w:val="20"/>
                <w:szCs w:val="20"/>
              </w:rPr>
              <w:t xml:space="preserve"> подтеков, наплывов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CED" w:rsidRPr="001D2197" w:rsidRDefault="004A0CED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E7F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7</w:t>
            </w:r>
            <w:r w:rsidR="00A66688" w:rsidRPr="001D2197">
              <w:rPr>
                <w:rFonts w:ascii="Arial" w:hAnsi="Arial" w:cs="Arial"/>
                <w:sz w:val="20"/>
                <w:szCs w:val="20"/>
              </w:rPr>
              <w:t>. АОСР на установку запорной арматур</w:t>
            </w:r>
            <w:r w:rsidR="00FE58AE" w:rsidRPr="001D2197">
              <w:rPr>
                <w:rFonts w:ascii="Arial" w:hAnsi="Arial" w:cs="Arial"/>
                <w:sz w:val="20"/>
                <w:szCs w:val="20"/>
              </w:rPr>
              <w:t>ы и монтаж узлов внутри колодца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5D7E7F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а) фланцевые соединения установлены перпендикулярно оси трубы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5D7E7F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б) плоскости соединяемых фланцев ровные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5D7E7F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 xml:space="preserve">в) </w:t>
            </w:r>
            <w:proofErr w:type="gramStart"/>
            <w:r w:rsidRPr="001D2197">
              <w:rPr>
                <w:rFonts w:ascii="Arial" w:hAnsi="Arial" w:cs="Arial"/>
                <w:sz w:val="20"/>
                <w:szCs w:val="20"/>
              </w:rPr>
              <w:t>гайки  болтов</w:t>
            </w:r>
            <w:proofErr w:type="gramEnd"/>
            <w:r w:rsidRPr="001D2197">
              <w:rPr>
                <w:rFonts w:ascii="Arial" w:hAnsi="Arial" w:cs="Arial"/>
                <w:sz w:val="20"/>
                <w:szCs w:val="20"/>
              </w:rPr>
              <w:t xml:space="preserve"> расположены на одной стороне соединения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5D7E7F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г) затяжка болтов выполнена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5D7E7F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д) отсутствуют перекосы фланцев, скошенные прокладки не установлены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5D7E7F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е) плотность са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льниковой набивки соответствует; </w:t>
            </w:r>
          </w:p>
          <w:p w:rsidR="00263349" w:rsidRPr="001D2197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ж) арматура работает исправно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688" w:rsidRPr="001D2197" w:rsidRDefault="00A6668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688" w:rsidRPr="001D2197" w:rsidRDefault="00A6668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688" w:rsidRPr="001D2197" w:rsidRDefault="00A6668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688" w:rsidRPr="001D2197" w:rsidRDefault="00A6668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E7F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8</w:t>
            </w:r>
            <w:r w:rsidR="003E1D73" w:rsidRPr="001D219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A66688" w:rsidRPr="001D2197">
              <w:rPr>
                <w:rFonts w:ascii="Arial" w:hAnsi="Arial" w:cs="Arial"/>
                <w:sz w:val="20"/>
                <w:szCs w:val="20"/>
              </w:rPr>
              <w:t>АОСР на герметизацию мест прохода трубопровода внутри колодца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5D7E7F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 xml:space="preserve">а) предъявлен </w:t>
            </w:r>
            <w:r w:rsidR="005D7E7F">
              <w:rPr>
                <w:rFonts w:ascii="Arial" w:hAnsi="Arial" w:cs="Arial"/>
                <w:sz w:val="20"/>
                <w:szCs w:val="20"/>
              </w:rPr>
              <w:t>Акт входного контроля</w:t>
            </w:r>
            <w:r w:rsidR="005D7E7F" w:rsidRPr="001D21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2197">
              <w:rPr>
                <w:rFonts w:ascii="Arial" w:hAnsi="Arial" w:cs="Arial"/>
                <w:sz w:val="20"/>
                <w:szCs w:val="20"/>
              </w:rPr>
              <w:t>на применяемые материалы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5D7E7F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б) манжетное уплотнение установлено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5D7E7F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в) эластичная шпонка установлена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263349" w:rsidRPr="001D2197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г) заделка выполнена сухой растворной смесью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D73" w:rsidRPr="001D2197" w:rsidRDefault="003E1D73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D73" w:rsidRPr="001D2197" w:rsidRDefault="003E1D73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D73" w:rsidRPr="001D2197" w:rsidRDefault="003E1D73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D73" w:rsidRPr="001D2197" w:rsidRDefault="003E1D73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349" w:rsidRPr="001D2197" w:rsidRDefault="00263349" w:rsidP="000C3B2E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9</w:t>
            </w:r>
            <w:r w:rsidR="00BF46C6" w:rsidRPr="001D219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035D0" w:rsidRPr="001D2197">
              <w:rPr>
                <w:rFonts w:ascii="Arial" w:hAnsi="Arial" w:cs="Arial"/>
                <w:sz w:val="20"/>
                <w:szCs w:val="20"/>
              </w:rPr>
              <w:t>АОСР на установку чугунных люков</w:t>
            </w:r>
            <w:r w:rsidR="005D7E7F">
              <w:rPr>
                <w:rFonts w:ascii="Arial" w:hAnsi="Arial" w:cs="Arial"/>
                <w:sz w:val="20"/>
                <w:szCs w:val="20"/>
              </w:rPr>
              <w:t>;</w:t>
            </w:r>
            <w:r w:rsidRPr="001D2197">
              <w:rPr>
                <w:rFonts w:ascii="Arial" w:hAnsi="Arial" w:cs="Arial"/>
                <w:sz w:val="20"/>
                <w:szCs w:val="20"/>
              </w:rPr>
              <w:t xml:space="preserve"> предъявлен </w:t>
            </w:r>
            <w:r w:rsidR="005D7E7F">
              <w:rPr>
                <w:rFonts w:ascii="Arial" w:hAnsi="Arial" w:cs="Arial"/>
                <w:sz w:val="20"/>
                <w:szCs w:val="20"/>
              </w:rPr>
              <w:t>Акт входного контроля</w:t>
            </w:r>
            <w:r w:rsidR="005D7E7F" w:rsidRPr="001D21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2197">
              <w:rPr>
                <w:rFonts w:ascii="Arial" w:hAnsi="Arial" w:cs="Arial"/>
                <w:sz w:val="20"/>
                <w:szCs w:val="20"/>
              </w:rPr>
              <w:t>на применяемые материалы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C2" w:rsidRPr="001D2197" w:rsidRDefault="00F23BC2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C2" w:rsidRPr="001D2197" w:rsidRDefault="00F23BC2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C2" w:rsidRPr="001D2197" w:rsidRDefault="00F23BC2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C2" w:rsidRPr="001D2197" w:rsidRDefault="00F23BC2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23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E7F" w:rsidRDefault="00263349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10</w:t>
            </w:r>
            <w:r w:rsidR="00016B50" w:rsidRPr="001D219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035D0" w:rsidRPr="001D2197">
              <w:rPr>
                <w:rFonts w:ascii="Arial" w:hAnsi="Arial" w:cs="Arial"/>
                <w:sz w:val="20"/>
                <w:szCs w:val="20"/>
              </w:rPr>
              <w:t>АОСР на устройство отмостки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5D7E7F" w:rsidRDefault="003712E5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а) высотные отметки бетонной подготовки соответствуют проектным (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>ИГС</w:t>
            </w:r>
            <w:r w:rsidRPr="001D2197">
              <w:rPr>
                <w:rFonts w:ascii="Arial" w:hAnsi="Arial" w:cs="Arial"/>
                <w:sz w:val="20"/>
                <w:szCs w:val="20"/>
              </w:rPr>
              <w:t>)</w:t>
            </w:r>
            <w:r w:rsidR="00FC2C59" w:rsidRPr="001D2197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1339B7" w:rsidRPr="001D2197" w:rsidRDefault="003712E5" w:rsidP="00FC2C59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б) качество бетона подтверждено (документ о качестве бетонной см</w:t>
            </w:r>
            <w:r w:rsidR="00E75887" w:rsidRPr="001D2197">
              <w:rPr>
                <w:rFonts w:ascii="Arial" w:hAnsi="Arial" w:cs="Arial"/>
                <w:sz w:val="20"/>
                <w:szCs w:val="20"/>
              </w:rPr>
              <w:t xml:space="preserve">еси заданного качества, протокол испытания контрольных образцов бетона на прочность при сжатии в промежуточном возрасте </w:t>
            </w:r>
            <w:r w:rsidR="005D7E7F">
              <w:rPr>
                <w:rFonts w:ascii="Arial" w:hAnsi="Arial" w:cs="Arial"/>
                <w:sz w:val="20"/>
                <w:szCs w:val="20"/>
              </w:rPr>
              <w:t>70% прочности в период, не превышающий 7 суток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B50" w:rsidRPr="001D2197" w:rsidRDefault="00016B50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B50" w:rsidRPr="001D2197" w:rsidRDefault="00016B50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B50" w:rsidRPr="001D2197" w:rsidRDefault="00016B50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B50" w:rsidRPr="001D2197" w:rsidRDefault="00016B50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C35" w:rsidRPr="001D2197" w:rsidTr="002A3145">
        <w:trPr>
          <w:trHeight w:val="50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4E8" w:rsidRPr="001D2197" w:rsidRDefault="00263349" w:rsidP="004A0CED">
            <w:pPr>
              <w:rPr>
                <w:rFonts w:ascii="Arial" w:hAnsi="Arial" w:cs="Arial"/>
                <w:sz w:val="20"/>
                <w:szCs w:val="20"/>
              </w:rPr>
            </w:pPr>
            <w:r w:rsidRPr="001D2197">
              <w:rPr>
                <w:rFonts w:ascii="Arial" w:hAnsi="Arial" w:cs="Arial"/>
                <w:sz w:val="20"/>
                <w:szCs w:val="20"/>
              </w:rPr>
              <w:t>11</w:t>
            </w:r>
            <w:r w:rsidR="00212F19" w:rsidRPr="001D2197">
              <w:rPr>
                <w:rFonts w:ascii="Arial" w:hAnsi="Arial" w:cs="Arial"/>
                <w:sz w:val="20"/>
                <w:szCs w:val="20"/>
              </w:rPr>
              <w:t xml:space="preserve">. Отсутствие не закрытых замечаний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E8" w:rsidRPr="001D2197" w:rsidRDefault="00D454E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E8" w:rsidRPr="001D2197" w:rsidRDefault="00D454E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E8" w:rsidRPr="001D2197" w:rsidRDefault="00D454E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E8" w:rsidRPr="001D2197" w:rsidRDefault="00D454E8" w:rsidP="00ED69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C3B2E" w:rsidRPr="001D2197" w:rsidRDefault="000C3B2E" w:rsidP="00B34C35">
      <w:pPr>
        <w:spacing w:after="0"/>
        <w:rPr>
          <w:rFonts w:ascii="Arial" w:hAnsi="Arial" w:cs="Arial"/>
          <w:sz w:val="20"/>
          <w:szCs w:val="20"/>
        </w:rPr>
      </w:pPr>
    </w:p>
    <w:p w:rsidR="000E13D6" w:rsidRPr="00EA6F44" w:rsidRDefault="000E13D6" w:rsidP="000E13D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0E13D6" w:rsidRPr="00EA6F44" w:rsidRDefault="000E13D6" w:rsidP="000E13D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0E13D6" w:rsidRPr="00EA6F44" w:rsidRDefault="000E13D6" w:rsidP="000E13D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B34C35" w:rsidRPr="001D2197" w:rsidRDefault="00B34C35" w:rsidP="000E13D6">
      <w:pPr>
        <w:spacing w:after="0"/>
        <w:rPr>
          <w:rFonts w:ascii="Arial" w:hAnsi="Arial" w:cs="Arial"/>
          <w:sz w:val="20"/>
          <w:szCs w:val="20"/>
        </w:rPr>
      </w:pPr>
    </w:p>
    <w:sectPr w:rsidR="00B34C35" w:rsidRPr="001D2197" w:rsidSect="00810239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559D5" w:rsidRDefault="005559D5" w:rsidP="006F6CCE">
      <w:pPr>
        <w:spacing w:after="0" w:line="240" w:lineRule="auto"/>
      </w:pPr>
      <w:r>
        <w:separator/>
      </w:r>
    </w:p>
  </w:endnote>
  <w:endnote w:type="continuationSeparator" w:id="0">
    <w:p w:rsidR="005559D5" w:rsidRDefault="005559D5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559D5" w:rsidRDefault="005559D5" w:rsidP="006F6CCE">
      <w:pPr>
        <w:spacing w:after="0" w:line="240" w:lineRule="auto"/>
      </w:pPr>
      <w:r>
        <w:separator/>
      </w:r>
    </w:p>
  </w:footnote>
  <w:footnote w:type="continuationSeparator" w:id="0">
    <w:p w:rsidR="005559D5" w:rsidRDefault="005559D5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0"/>
  </w:num>
  <w:num w:numId="5">
    <w:abstractNumId w:val="0"/>
  </w:num>
  <w:num w:numId="6">
    <w:abstractNumId w:val="11"/>
  </w:num>
  <w:num w:numId="7">
    <w:abstractNumId w:val="9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16B50"/>
    <w:rsid w:val="000B44A3"/>
    <w:rsid w:val="000C0163"/>
    <w:rsid w:val="000C3B2E"/>
    <w:rsid w:val="000E13D6"/>
    <w:rsid w:val="000F7707"/>
    <w:rsid w:val="00111079"/>
    <w:rsid w:val="001339B7"/>
    <w:rsid w:val="00165FA9"/>
    <w:rsid w:val="00196E9F"/>
    <w:rsid w:val="001D2197"/>
    <w:rsid w:val="001F1F9B"/>
    <w:rsid w:val="00212F19"/>
    <w:rsid w:val="00225431"/>
    <w:rsid w:val="002261A7"/>
    <w:rsid w:val="00240D81"/>
    <w:rsid w:val="00263349"/>
    <w:rsid w:val="002A3145"/>
    <w:rsid w:val="002A7DE0"/>
    <w:rsid w:val="002E4D0A"/>
    <w:rsid w:val="00324DD2"/>
    <w:rsid w:val="003424A3"/>
    <w:rsid w:val="003712E5"/>
    <w:rsid w:val="00384F4C"/>
    <w:rsid w:val="00386E70"/>
    <w:rsid w:val="003A4944"/>
    <w:rsid w:val="003E1D73"/>
    <w:rsid w:val="003F1CD6"/>
    <w:rsid w:val="004A0CED"/>
    <w:rsid w:val="005528EC"/>
    <w:rsid w:val="005559D5"/>
    <w:rsid w:val="005B7CB4"/>
    <w:rsid w:val="005D7E7F"/>
    <w:rsid w:val="00694576"/>
    <w:rsid w:val="006B420E"/>
    <w:rsid w:val="006F6CCE"/>
    <w:rsid w:val="007069CF"/>
    <w:rsid w:val="00731345"/>
    <w:rsid w:val="00743266"/>
    <w:rsid w:val="00781FD7"/>
    <w:rsid w:val="0079405D"/>
    <w:rsid w:val="00794467"/>
    <w:rsid w:val="007A29BC"/>
    <w:rsid w:val="00810239"/>
    <w:rsid w:val="00831DF5"/>
    <w:rsid w:val="00847B12"/>
    <w:rsid w:val="008808D8"/>
    <w:rsid w:val="008B65FC"/>
    <w:rsid w:val="009035D0"/>
    <w:rsid w:val="00937EE0"/>
    <w:rsid w:val="00952170"/>
    <w:rsid w:val="009926EB"/>
    <w:rsid w:val="009A3653"/>
    <w:rsid w:val="00A16EA7"/>
    <w:rsid w:val="00A66688"/>
    <w:rsid w:val="00AF2138"/>
    <w:rsid w:val="00B05F48"/>
    <w:rsid w:val="00B208FA"/>
    <w:rsid w:val="00B317F4"/>
    <w:rsid w:val="00B33BD8"/>
    <w:rsid w:val="00B34C35"/>
    <w:rsid w:val="00B703FB"/>
    <w:rsid w:val="00B70B31"/>
    <w:rsid w:val="00BC5D60"/>
    <w:rsid w:val="00BF46C6"/>
    <w:rsid w:val="00C32A3C"/>
    <w:rsid w:val="00D2115C"/>
    <w:rsid w:val="00D454E8"/>
    <w:rsid w:val="00D96545"/>
    <w:rsid w:val="00DB0449"/>
    <w:rsid w:val="00E05731"/>
    <w:rsid w:val="00E14866"/>
    <w:rsid w:val="00E75887"/>
    <w:rsid w:val="00E812F1"/>
    <w:rsid w:val="00E91872"/>
    <w:rsid w:val="00ED697E"/>
    <w:rsid w:val="00F23BC2"/>
    <w:rsid w:val="00FC2C59"/>
    <w:rsid w:val="00FE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FB24F2"/>
  <w15:docId w15:val="{02C72D36-E70F-4A87-9842-02308244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2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S56PUJFUA6ZF-242-4316</_dlc_DocId>
    <_dlc_DocIdUrl xmlns="bbb6fe13-efa9-496d-8443-35c650172223">
      <Url>https://agpp.rusproject.ru/mailbox/AGPZ/_layouts/15/DocIdRedir.aspx?ID=S56PUJFUA6ZF-242-4316</Url>
      <Description>S56PUJFUA6ZF-242-4316</Description>
    </_dlc_DocIdUrl>
  </documentManagement>
</p:properties>
</file>

<file path=customXml/itemProps1.xml><?xml version="1.0" encoding="utf-8"?>
<ds:datastoreItem xmlns:ds="http://schemas.openxmlformats.org/officeDocument/2006/customXml" ds:itemID="{D3DB79F9-F398-483A-B68F-D1F28CE0AB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F007B6-7A88-4E05-A594-8D83C9263C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99AE43-D110-4687-B5DA-732F58EBC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04B640-ECBA-4B7F-9DFF-6C6697D378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720B0B-2602-4A99-9CF4-C3DE06D4155F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 Альберт Владимирович</dc:creator>
  <cp:lastModifiedBy>Shtokalov Kirill</cp:lastModifiedBy>
  <cp:revision>1</cp:revision>
  <cp:lastPrinted>2019-06-04T04:34:00Z</cp:lastPrinted>
  <dcterms:created xsi:type="dcterms:W3CDTF">2025-08-28T02:20:00Z</dcterms:created>
  <dcterms:modified xsi:type="dcterms:W3CDTF">2025-08-28T02:20:00Z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599e849f-d9dd-42da-8296-18431b263364</vt:lpwstr>
  </property>
  <property fmtid="{D5CDD505-2E9C-101B-9397-08002B2CF9AE}" pid="3" name="ContentTypeId">
    <vt:lpwstr>0x010100EC99FCCB7523A74993637F407A4CA29D</vt:lpwstr>
  </property>
</Properties>
</file>